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AC" w:rsidRDefault="00BD5641" w:rsidP="000841AC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0841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0841AC" w:rsidRDefault="00BD5641" w:rsidP="000841AC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0841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0841AC" w:rsidRDefault="00BD5641" w:rsidP="000841A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0841AC" w:rsidRDefault="000841AC" w:rsidP="000841AC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18 </w:t>
      </w:r>
      <w:r w:rsidR="00BD5641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 06-2/13</w:t>
      </w:r>
      <w:r>
        <w:rPr>
          <w:rFonts w:ascii="Times New Roman" w:hAnsi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16</w:t>
      </w:r>
    </w:p>
    <w:p w:rsidR="000841AC" w:rsidRDefault="000841AC" w:rsidP="000841AC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BD5641">
        <w:rPr>
          <w:rFonts w:ascii="Times New Roman" w:hAnsi="Times New Roman"/>
          <w:sz w:val="24"/>
          <w:szCs w:val="24"/>
          <w:lang w:val="sr-Cyrl-CS"/>
        </w:rPr>
        <w:t>februar</w:t>
      </w:r>
      <w:r>
        <w:rPr>
          <w:rFonts w:ascii="Times New Roman" w:hAnsi="Times New Roman"/>
          <w:sz w:val="24"/>
          <w:szCs w:val="24"/>
          <w:lang w:val="sr-Cyrl-CS"/>
        </w:rPr>
        <w:t xml:space="preserve"> 2016. </w:t>
      </w:r>
      <w:r w:rsidR="00BD5641">
        <w:rPr>
          <w:rFonts w:ascii="Times New Roman" w:hAnsi="Times New Roman"/>
          <w:sz w:val="24"/>
          <w:szCs w:val="24"/>
          <w:lang w:val="sr-Cyrl-CS"/>
        </w:rPr>
        <w:t>godine</w:t>
      </w:r>
    </w:p>
    <w:p w:rsidR="000841AC" w:rsidRDefault="00BD5641" w:rsidP="000841A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0841AC" w:rsidRDefault="000841AC" w:rsidP="000841A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0841AC" w:rsidRPr="00BD5641" w:rsidRDefault="00BD5641" w:rsidP="000841AC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ZAPISNIK</w:t>
      </w:r>
    </w:p>
    <w:p w:rsidR="000841AC" w:rsidRPr="00BD5641" w:rsidRDefault="000841AC" w:rsidP="000841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36.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BD5641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ZDRAVLjE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PORODICU</w:t>
      </w:r>
    </w:p>
    <w:p w:rsidR="000841AC" w:rsidRPr="00BD5641" w:rsidRDefault="00BD5641" w:rsidP="000841AC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ODRŽANE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28.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JANUARA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0841AC" w:rsidRPr="00BD5641" w:rsidRDefault="000841AC" w:rsidP="000841AC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841AC" w:rsidRPr="00BD5641" w:rsidRDefault="000841AC" w:rsidP="000841AC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841AC" w:rsidRPr="00BD5641" w:rsidRDefault="00BD5641" w:rsidP="000841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11,30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841AC" w:rsidRPr="00BD5641" w:rsidRDefault="00BD5641" w:rsidP="000841AC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predsedavala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Slavica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Đukić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Dejanović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841AC" w:rsidRPr="00BD5641" w:rsidRDefault="00BD5641" w:rsidP="000841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Branislav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Blažić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Ninoslav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Girić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Predrag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Mijatović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Mileta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Poskurica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Milan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Knežević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Aleksandar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Radojević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Vesna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Radoslav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Jović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Anamarija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Viček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sci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med</w:t>
      </w:r>
      <w:r w:rsidR="000841AC">
        <w:rPr>
          <w:rFonts w:ascii="Times New Roman" w:hAnsi="Times New Roman"/>
          <w:sz w:val="24"/>
          <w:szCs w:val="24"/>
          <w:lang w:val="sr-Cyrl-CS"/>
        </w:rPr>
        <w:t>.</w:t>
      </w:r>
      <w:r w:rsidR="000841AC" w:rsidRPr="00BD5641">
        <w:rPr>
          <w:rStyle w:val="algo-summary"/>
          <w:lang w:val="sr-Cyrl-CS"/>
        </w:rPr>
        <w:t xml:space="preserve"> </w:t>
      </w:r>
      <w:r>
        <w:rPr>
          <w:rStyle w:val="algo-summary"/>
          <w:rFonts w:ascii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Style w:val="algo-summary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Darko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Laketić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Milan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Latković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Ljiljana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Kosorić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841AC" w:rsidRPr="00BD5641" w:rsidRDefault="00BD5641" w:rsidP="000841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zamenica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odsutnog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Vladica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Dimitrov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Ljubica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Mrdaković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Todorović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0841AC" w:rsidRPr="00BD5641" w:rsidRDefault="000841AC" w:rsidP="000841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nisu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Milena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Ćorilić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Dušan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Milisavljević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Srđan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Kružević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ni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njihovi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zamenici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841AC" w:rsidRPr="00BD5641" w:rsidRDefault="00BD5641" w:rsidP="000841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Pored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poslanici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Dragana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Barišić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841A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leksandar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Peranović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841AC" w:rsidRPr="00BD5641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državni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sekretar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Ministarstvu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zdravlja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Berislav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Vekić</w:t>
      </w:r>
      <w:r w:rsidR="000841AC"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0841AC" w:rsidRPr="00BD564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0841AC" w:rsidRPr="00BD564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pravde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Biljana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unutrašnjih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Todorović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Živaljević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policije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predstavnica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Zaštitnika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načelnica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Odeljenja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Jablanka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Tabaš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>,</w:t>
      </w:r>
      <w:r w:rsidR="000841AC" w:rsidRPr="00BD564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Zdravstvenog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0841AC" w:rsidRPr="00BD564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akademik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Micić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generalni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Srpskog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lekarskog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Nedeljko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Radlović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direktor</w:t>
      </w:r>
      <w:r w:rsidR="000841AC" w:rsidRPr="00BD564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Lekarske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komore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direktor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Stomatološke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komore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Vitomir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direktor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Farmaceutske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komore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sci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farm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Stojkov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direktor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Komore</w:t>
      </w:r>
      <w:r w:rsidR="000841AC" w:rsidRPr="00BD564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biohemičara</w:t>
      </w:r>
      <w:r w:rsidR="000841AC" w:rsidRPr="00BD564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Srbije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sc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med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</w:t>
      </w:r>
      <w:r w:rsidR="000841AC">
        <w:rPr>
          <w:rFonts w:ascii="Times New Roman" w:hAnsi="Times New Roman"/>
          <w:sz w:val="24"/>
          <w:szCs w:val="24"/>
        </w:rPr>
        <w:t>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Cimbaljević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direktor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Komore</w:t>
      </w:r>
      <w:r w:rsidR="000841AC" w:rsidRPr="00BD564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medicinskih</w:t>
      </w:r>
      <w:r w:rsidR="000841AC" w:rsidRPr="00BD564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sestara</w:t>
      </w:r>
      <w:r w:rsidR="000841AC" w:rsidRPr="00BD564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 w:rsidR="000841AC" w:rsidRPr="00BD564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zdravstvenih</w:t>
      </w:r>
      <w:r w:rsidR="000841AC" w:rsidRPr="00BD564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tehničara</w:t>
      </w:r>
      <w:r w:rsidR="000841AC" w:rsidRPr="00BD564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Srbije</w:t>
      </w:r>
      <w:r w:rsidR="000841AC" w:rsidRPr="00BD564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Radmila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Ugrica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Sindikata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zaposlenih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zdravstvu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socijalnoj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Sindikata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medicinskih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sestara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tehničara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Bisenić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Tošić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Granskog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sindikata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socijalne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''</w:t>
      </w:r>
      <w:r>
        <w:rPr>
          <w:rFonts w:ascii="Times New Roman" w:hAnsi="Times New Roman"/>
          <w:sz w:val="24"/>
          <w:szCs w:val="24"/>
          <w:lang w:val="sr-Cyrl-CS"/>
        </w:rPr>
        <w:t>Nezavisnost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''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Zonjić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Sindikata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farmaceuta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>.</w:t>
      </w:r>
    </w:p>
    <w:p w:rsidR="000841AC" w:rsidRPr="00BD5641" w:rsidRDefault="000841AC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841AC" w:rsidRPr="00BD5641" w:rsidRDefault="000841AC" w:rsidP="000841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predsednice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usvojen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0841AC" w:rsidRPr="00BD5641" w:rsidRDefault="000841AC" w:rsidP="000841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841AC" w:rsidRPr="00BD5641" w:rsidRDefault="000841AC" w:rsidP="000841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BD5641">
        <w:rPr>
          <w:rFonts w:ascii="Times New Roman" w:eastAsia="Times New Roman" w:hAnsi="Times New Roman"/>
          <w:sz w:val="24"/>
          <w:szCs w:val="24"/>
        </w:rPr>
        <w:t>D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</w:rPr>
        <w:t>n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</w:rPr>
        <w:t>e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</w:rPr>
        <w:t>v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</w:rPr>
        <w:t>n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</w:rPr>
        <w:t>i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="00BD5641">
        <w:rPr>
          <w:rFonts w:ascii="Times New Roman" w:eastAsia="Times New Roman" w:hAnsi="Times New Roman"/>
          <w:sz w:val="24"/>
          <w:szCs w:val="24"/>
        </w:rPr>
        <w:t>r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</w:rPr>
        <w:t>e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</w:rPr>
        <w:t>d</w:t>
      </w:r>
      <w:r w:rsidRPr="00BD564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0841AC" w:rsidRPr="00BD5641" w:rsidRDefault="000841AC" w:rsidP="000841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0841AC" w:rsidRDefault="00BD5641" w:rsidP="000841AC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>Razmatranje</w:t>
      </w:r>
      <w:r w:rsidR="000841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pitanja</w:t>
      </w:r>
      <w:r w:rsidR="000841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učestalih</w:t>
      </w:r>
      <w:r w:rsidR="000841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fizičkih</w:t>
      </w:r>
      <w:r w:rsidR="000841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napada</w:t>
      </w:r>
      <w:r w:rsidR="000841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na</w:t>
      </w:r>
      <w:r w:rsidR="000841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zaposlene</w:t>
      </w:r>
      <w:r w:rsidR="000841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0841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zdravstvenim</w:t>
      </w:r>
      <w:r w:rsidR="000841A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ustanovama</w:t>
      </w:r>
      <w:r w:rsidR="000841AC">
        <w:rPr>
          <w:b w:val="0"/>
          <w:u w:val="none"/>
          <w:lang w:val="sr-Cyrl-CS"/>
        </w:rPr>
        <w:t>;</w:t>
      </w:r>
    </w:p>
    <w:p w:rsidR="000841AC" w:rsidRDefault="00BD5641" w:rsidP="000841A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Razno</w:t>
      </w:r>
      <w:r w:rsidR="000841AC">
        <w:rPr>
          <w:b w:val="0"/>
          <w:u w:val="none"/>
        </w:rPr>
        <w:t>.</w:t>
      </w:r>
    </w:p>
    <w:p w:rsidR="000841AC" w:rsidRDefault="000841AC" w:rsidP="00084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0841AC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</w:t>
      </w:r>
      <w:r w:rsidR="0008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prelaska</w:t>
      </w:r>
      <w:r w:rsidR="000841A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08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razmatranje</w:t>
      </w:r>
      <w:r w:rsidR="0008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utvrđenog</w:t>
      </w:r>
      <w:r w:rsidR="0008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08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0841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usvojen</w:t>
      </w:r>
      <w:r w:rsidR="0008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841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bez</w:t>
      </w:r>
      <w:r w:rsidR="0008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primedaba</w:t>
      </w:r>
      <w:r w:rsidR="000841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Zapisnik</w:t>
      </w:r>
      <w:r w:rsidR="000841AC">
        <w:rPr>
          <w:rFonts w:ascii="Times New Roman" w:hAnsi="Times New Roman"/>
          <w:sz w:val="24"/>
          <w:szCs w:val="24"/>
        </w:rPr>
        <w:t xml:space="preserve"> 35. </w:t>
      </w:r>
      <w:proofErr w:type="gramStart"/>
      <w:r>
        <w:rPr>
          <w:rFonts w:ascii="Times New Roman" w:hAnsi="Times New Roman"/>
          <w:sz w:val="24"/>
          <w:szCs w:val="24"/>
        </w:rPr>
        <w:t>sednice</w:t>
      </w:r>
      <w:proofErr w:type="gramEnd"/>
      <w:r w:rsidR="0008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0841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koja</w:t>
      </w:r>
      <w:r w:rsidR="0008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84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održana</w:t>
      </w:r>
      <w:r w:rsidR="000841AC">
        <w:rPr>
          <w:rFonts w:ascii="Times New Roman" w:hAnsi="Times New Roman"/>
          <w:sz w:val="24"/>
          <w:szCs w:val="24"/>
        </w:rPr>
        <w:t xml:space="preserve"> 24. </w:t>
      </w:r>
      <w:proofErr w:type="gramStart"/>
      <w:r>
        <w:rPr>
          <w:rFonts w:ascii="Times New Roman" w:hAnsi="Times New Roman"/>
          <w:sz w:val="24"/>
          <w:szCs w:val="24"/>
        </w:rPr>
        <w:t>decembra</w:t>
      </w:r>
      <w:proofErr w:type="gramEnd"/>
      <w:r w:rsidR="000841AC">
        <w:rPr>
          <w:rFonts w:ascii="Times New Roman" w:hAnsi="Times New Roman"/>
          <w:sz w:val="24"/>
          <w:szCs w:val="24"/>
        </w:rPr>
        <w:t xml:space="preserve"> 2015.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  <w:r w:rsidR="000841AC">
        <w:rPr>
          <w:rFonts w:ascii="Times New Roman" w:hAnsi="Times New Roman"/>
          <w:sz w:val="24"/>
          <w:szCs w:val="24"/>
        </w:rPr>
        <w:t>.</w:t>
      </w:r>
    </w:p>
    <w:p w:rsidR="000841AC" w:rsidRDefault="000841AC" w:rsidP="000841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BD5641">
        <w:rPr>
          <w:rFonts w:ascii="Times New Roman" w:eastAsia="Times New Roman" w:hAnsi="Times New Roman"/>
          <w:sz w:val="24"/>
          <w:szCs w:val="24"/>
        </w:rPr>
        <w:t>Prva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</w:rPr>
        <w:t>tačka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</w:rPr>
        <w:t>dnevnog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D5641">
        <w:rPr>
          <w:rFonts w:ascii="Times New Roman" w:eastAsia="Times New Roman" w:hAnsi="Times New Roman"/>
          <w:sz w:val="24"/>
          <w:szCs w:val="24"/>
        </w:rPr>
        <w:t>reda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="00BD5641">
        <w:rPr>
          <w:rFonts w:ascii="Times New Roman" w:hAnsi="Times New Roman"/>
          <w:b/>
          <w:sz w:val="24"/>
          <w:szCs w:val="24"/>
          <w:lang w:val="ru-RU"/>
        </w:rPr>
        <w:t>Razmatranje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b/>
          <w:sz w:val="24"/>
          <w:szCs w:val="24"/>
          <w:lang w:val="ru-RU"/>
        </w:rPr>
        <w:t>pitanja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b/>
          <w:sz w:val="24"/>
          <w:szCs w:val="24"/>
          <w:lang w:val="ru-RU"/>
        </w:rPr>
        <w:t>učestalih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b/>
          <w:sz w:val="24"/>
          <w:szCs w:val="24"/>
          <w:lang w:val="ru-RU"/>
        </w:rPr>
        <w:t>fizičkih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b/>
          <w:sz w:val="24"/>
          <w:szCs w:val="24"/>
          <w:lang w:val="ru-RU"/>
        </w:rPr>
        <w:t>napada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BD5641">
        <w:rPr>
          <w:rFonts w:ascii="Times New Roman" w:hAnsi="Times New Roman"/>
          <w:b/>
          <w:sz w:val="24"/>
          <w:szCs w:val="24"/>
          <w:lang w:val="ru-RU"/>
        </w:rPr>
        <w:t>na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b/>
          <w:sz w:val="24"/>
          <w:szCs w:val="24"/>
          <w:lang w:val="ru-RU"/>
        </w:rPr>
        <w:t>zaposlene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b/>
          <w:sz w:val="24"/>
          <w:szCs w:val="24"/>
          <w:lang w:val="ru-RU"/>
        </w:rPr>
        <w:t>u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b/>
          <w:sz w:val="24"/>
          <w:szCs w:val="24"/>
          <w:lang w:val="ru-RU"/>
        </w:rPr>
        <w:t>zdravstvenim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b/>
          <w:sz w:val="24"/>
          <w:szCs w:val="24"/>
          <w:lang w:val="ru-RU"/>
        </w:rPr>
        <w:t>ustanovama</w:t>
      </w:r>
    </w:p>
    <w:p w:rsidR="000841AC" w:rsidRPr="00BD5641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Predsednica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Slavica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Đukić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Dejanović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uvodnom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obraćanju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podsetila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tragični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događaj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12. </w:t>
      </w:r>
      <w:r>
        <w:rPr>
          <w:rFonts w:ascii="Times New Roman" w:hAnsi="Times New Roman"/>
          <w:sz w:val="24"/>
          <w:szCs w:val="24"/>
          <w:lang w:val="ru-RU"/>
        </w:rPr>
        <w:t>januara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2016.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potresao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srpsku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javnost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radnike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kada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radnom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mestu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Domu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Šabac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ubijena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medicinska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sestra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Ljubinka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Popović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Uz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saučešće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porodici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preminule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koleginice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istakla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napadi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zaposlene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strane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pacijenata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članova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njihovih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porodica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učestali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>,</w:t>
      </w:r>
      <w:r w:rsidR="000841AC" w:rsidRPr="00BD5641">
        <w:rPr>
          <w:rFonts w:ascii="Times New Roman" w:hAnsi="Times New Roman"/>
          <w:color w:val="548DD4" w:themeColor="text2" w:themeTint="9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prisutni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skoro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svim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mestima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hitnoj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pomoći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ustanovama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primarne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bolnicama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urgentnim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centrima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Dodala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napadi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ispoljavaju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formi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verbalnog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fizičkog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napada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neretko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najtežim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posledicama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što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bilo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nedavno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ubistvo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hirurga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Slobodana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Lukića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Kraljevu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841AC" w:rsidRPr="00BD5641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Naglasila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nasilje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negativno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utiče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pacijente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pružaoce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zdravstvenih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usluga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sredinu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zdravstvenih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profesionalaca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Ono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kompromituje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sistem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krajnjem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ishodu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loše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odražava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kvalitet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Pored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teške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situacije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domaćem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nastojanja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Ministarstva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zdravlja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probleme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rešava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podvukla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ulogu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medija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formiranju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javnog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mnjenja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ovom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Naime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pisanje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maltretiranju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pacijenata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povezivanje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lekara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korupcijom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te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navođenje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„</w:t>
      </w:r>
      <w:r>
        <w:rPr>
          <w:rFonts w:ascii="Times New Roman" w:hAnsi="Times New Roman"/>
          <w:sz w:val="24"/>
          <w:szCs w:val="24"/>
          <w:lang w:val="ru-RU"/>
        </w:rPr>
        <w:t>sve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“ </w:t>
      </w:r>
      <w:r>
        <w:rPr>
          <w:rFonts w:ascii="Times New Roman" w:hAnsi="Times New Roman"/>
          <w:sz w:val="24"/>
          <w:szCs w:val="24"/>
          <w:lang w:val="ru-RU"/>
        </w:rPr>
        <w:t>lekarska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greška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stvara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lošu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medijsku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sliku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ovoj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profesiji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utiče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pacijente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lekare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vide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neprijatelje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partnere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postupku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ostvarivanja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Podsetila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Zakonom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pravima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pacijenata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pored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pacijent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ima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ostvarivanju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propisane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njegove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dužnosti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prema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zdravstvenom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radniku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odnosno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zdravstvenom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saradniku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treba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odnosi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poštovanjem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omogući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nesmetano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pružanje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841AC" w:rsidRPr="00BD5641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Ukazala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neophodnost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zajedničke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akcije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svih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nosilaca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zdravstvenog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sistema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države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društva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kako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efikasno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rešio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problem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učestalijih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napada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zaposlene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zdravstvenim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ustanovama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zbog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čega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organizovao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relevantnim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predstavnicima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Nasilje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gorući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problem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mnogim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zemljama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treba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pošalje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poruku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svako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nasilje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nasilje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protiv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zdravstvenih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radnika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nedopustivo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te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lekarima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svim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zaposlenim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treba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omogućiti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bezbednost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pružanju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zaštite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sigurnu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sredinu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841AC" w:rsidRPr="00BD5641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Sa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aspekta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zdravstenog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sistema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navela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aktivnosti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smatra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neophodnim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prevenciji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nasilja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sprovođenje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posebne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obuke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kako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radnici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umeli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prepoznaju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potencijalne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nasilnike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nepredvidivo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reagovanje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obolelih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lica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sz w:val="24"/>
          <w:szCs w:val="24"/>
          <w:lang w:val="ru-RU"/>
        </w:rPr>
        <w:t>angažovanje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popravljanju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odnosa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između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lekara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pacijenta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komunikacija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empatijom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reći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istinu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ozbiljnom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stanju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način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); </w:t>
      </w:r>
      <w:r>
        <w:rPr>
          <w:rFonts w:ascii="Times New Roman" w:hAnsi="Times New Roman"/>
          <w:sz w:val="24"/>
          <w:szCs w:val="24"/>
          <w:lang w:val="ru-RU"/>
        </w:rPr>
        <w:t>revidiranje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kadrovskog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plana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zaposlene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zdravstvenim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ustanovama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posebno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onima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gde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prepoznat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povećan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rizik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nasilja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sz w:val="24"/>
          <w:szCs w:val="24"/>
          <w:lang w:val="ru-RU"/>
        </w:rPr>
        <w:t>afirmisanje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timskog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zaposlenih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uključivanje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drugih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mera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cilju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sprečavanja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rizičnih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situacija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odnosno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adekvatnog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reagovanja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>.</w:t>
      </w:r>
    </w:p>
    <w:p w:rsidR="000841AC" w:rsidRPr="00BD5641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Predstavnici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ministarstava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stručnih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savetodavnih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tela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komora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sindikata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zdravstvenih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radnika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povodom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teme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učestvovali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diskusiji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>:</w:t>
      </w:r>
      <w:r w:rsidR="000841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</w:t>
      </w:r>
      <w:r>
        <w:rPr>
          <w:rFonts w:ascii="Times New Roman" w:hAnsi="Times New Roman"/>
          <w:bCs/>
          <w:sz w:val="24"/>
          <w:szCs w:val="24"/>
          <w:lang w:val="ru-RU"/>
        </w:rPr>
        <w:t>rof</w:t>
      </w:r>
      <w:r w:rsidR="000841AC" w:rsidRPr="00BD5641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dr</w:t>
      </w:r>
      <w:r w:rsidR="000841AC" w:rsidRPr="00BD564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Berislav</w:t>
      </w:r>
      <w:r w:rsidR="000841AC" w:rsidRPr="00BD564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Vekić</w:t>
      </w:r>
      <w:r w:rsidR="000841AC" w:rsidRPr="00BD5641">
        <w:rPr>
          <w:rFonts w:ascii="Times New Roman" w:hAnsi="Times New Roman"/>
          <w:bCs/>
          <w:sz w:val="24"/>
          <w:szCs w:val="24"/>
          <w:lang w:val="ru-RU"/>
        </w:rPr>
        <w:t>,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Biljana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Pavlović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>,</w:t>
      </w:r>
      <w:r w:rsidR="000841AC" w:rsidRPr="00BD564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Milorad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Todorović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akademik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Dragan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Micić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spec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med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Vesna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Jovanović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mr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sc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med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Slavic</w:t>
      </w:r>
      <w:r w:rsidR="000841AC">
        <w:rPr>
          <w:rFonts w:ascii="Times New Roman" w:hAnsi="Times New Roman"/>
          <w:sz w:val="24"/>
          <w:szCs w:val="24"/>
        </w:rPr>
        <w:t>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Cimbaljević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Radmila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Ugrica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Zoran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Savić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Dragan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Tošić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Dragan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Bisenić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Ivana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Zonjić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>.</w:t>
      </w:r>
    </w:p>
    <w:p w:rsidR="000841AC" w:rsidRPr="00BD5641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Članovi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zamenici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članova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učestvovali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diskusiji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Predrag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Jović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Kosorić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Mirjana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Dragaš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sci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med</w:t>
      </w:r>
      <w:r w:rsidR="000841AC">
        <w:rPr>
          <w:rFonts w:ascii="Times New Roman" w:hAnsi="Times New Roman"/>
          <w:sz w:val="24"/>
          <w:szCs w:val="24"/>
          <w:lang w:val="sr-Cyrl-CS"/>
        </w:rPr>
        <w:t>.</w:t>
      </w:r>
      <w:r w:rsidR="000841AC" w:rsidRPr="00BD5641">
        <w:rPr>
          <w:rStyle w:val="algo-summary"/>
          <w:lang w:val="ru-RU"/>
        </w:rPr>
        <w:t xml:space="preserve"> </w:t>
      </w:r>
      <w:r>
        <w:rPr>
          <w:rStyle w:val="algo-summary"/>
          <w:rFonts w:ascii="Times New Roman" w:hAnsi="Times New Roman"/>
          <w:sz w:val="24"/>
          <w:szCs w:val="24"/>
          <w:lang w:val="ru-RU"/>
        </w:rPr>
        <w:t>dr</w:t>
      </w:r>
      <w:r w:rsidR="000841AC" w:rsidRPr="00BD5641">
        <w:rPr>
          <w:rStyle w:val="algo-summary"/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Darko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Laketić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Barišić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Radojević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Đukić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Dejanović</w:t>
      </w:r>
      <w:r w:rsidR="000841AC">
        <w:rPr>
          <w:rFonts w:ascii="Times New Roman" w:hAnsi="Times New Roman"/>
          <w:sz w:val="24"/>
          <w:szCs w:val="24"/>
          <w:lang w:val="sr-Cyrl-CS"/>
        </w:rPr>
        <w:t>.</w:t>
      </w:r>
    </w:p>
    <w:p w:rsidR="000841AC" w:rsidRDefault="000841AC" w:rsidP="000841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BD5641">
        <w:rPr>
          <w:rFonts w:ascii="Times New Roman" w:hAnsi="Times New Roman"/>
          <w:bCs/>
          <w:sz w:val="24"/>
          <w:szCs w:val="24"/>
          <w:lang w:val="ru-RU"/>
        </w:rPr>
        <w:t>Prof</w:t>
      </w:r>
      <w:r w:rsidRPr="00BD5641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BD5641">
        <w:rPr>
          <w:rFonts w:ascii="Times New Roman" w:hAnsi="Times New Roman"/>
          <w:bCs/>
          <w:sz w:val="24"/>
          <w:szCs w:val="24"/>
          <w:lang w:val="ru-RU"/>
        </w:rPr>
        <w:t>dr</w:t>
      </w:r>
      <w:r w:rsidRPr="00BD564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bCs/>
          <w:sz w:val="24"/>
          <w:szCs w:val="24"/>
          <w:lang w:val="ru-RU"/>
        </w:rPr>
        <w:t>Berislav</w:t>
      </w:r>
      <w:r w:rsidRPr="00BD564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bCs/>
          <w:sz w:val="24"/>
          <w:szCs w:val="24"/>
          <w:lang w:val="ru-RU"/>
        </w:rPr>
        <w:t>Vekić</w:t>
      </w:r>
      <w:r w:rsidRPr="00BD5641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BD5641">
        <w:rPr>
          <w:rFonts w:ascii="Times New Roman" w:hAnsi="Times New Roman"/>
          <w:bCs/>
          <w:sz w:val="24"/>
          <w:szCs w:val="24"/>
          <w:lang w:val="ru-RU"/>
        </w:rPr>
        <w:t>državni</w:t>
      </w:r>
      <w:r w:rsidRPr="00BD564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bCs/>
          <w:sz w:val="24"/>
          <w:szCs w:val="24"/>
          <w:lang w:val="ru-RU"/>
        </w:rPr>
        <w:t>sekretar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Ministarstva</w:t>
      </w:r>
      <w:r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zdravlja</w:t>
      </w:r>
      <w:r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nedavni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slučaj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ubistva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medicinske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sestre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Domu</w:t>
      </w:r>
      <w:r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zdravlja</w:t>
      </w:r>
      <w:r w:rsidRPr="00BD56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Šabac</w:t>
      </w:r>
      <w:r w:rsidRPr="00BD56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ru-RU"/>
        </w:rPr>
        <w:t>predstavio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kao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opomenu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pokazatelj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nasilje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društvu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kulminiralo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ru-RU"/>
        </w:rPr>
        <w:t>zbog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čega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neophodno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se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preduzmu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određene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mere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kako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bi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se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ovakvi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slični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događaji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ubuduće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vreme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prepoznali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sprečili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D5641">
        <w:rPr>
          <w:rFonts w:ascii="Times New Roman" w:hAnsi="Times New Roman"/>
          <w:sz w:val="24"/>
          <w:szCs w:val="24"/>
          <w:lang w:val="ru-RU"/>
        </w:rPr>
        <w:t>Izneo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podatak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2015. </w:t>
      </w:r>
      <w:r w:rsidR="00BD5641">
        <w:rPr>
          <w:rFonts w:ascii="Times New Roman" w:hAnsi="Times New Roman"/>
          <w:sz w:val="24"/>
          <w:szCs w:val="24"/>
          <w:lang w:val="ru-RU"/>
        </w:rPr>
        <w:t>godini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prijavljeno</w:t>
      </w:r>
      <w:r>
        <w:rPr>
          <w:rFonts w:ascii="Times New Roman" w:hAnsi="Times New Roman"/>
          <w:sz w:val="24"/>
          <w:szCs w:val="24"/>
          <w:lang w:val="ru-RU"/>
        </w:rPr>
        <w:t xml:space="preserve"> 12 </w:t>
      </w:r>
      <w:r w:rsidR="00BD5641">
        <w:rPr>
          <w:rFonts w:ascii="Times New Roman" w:hAnsi="Times New Roman"/>
          <w:sz w:val="24"/>
          <w:szCs w:val="24"/>
          <w:lang w:val="ru-RU"/>
        </w:rPr>
        <w:t>napada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zdravstvene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radnike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ru-RU"/>
        </w:rPr>
        <w:t>uz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napomenu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ovaj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veći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iz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razloga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što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se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mnogi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od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tih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napada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prijavljuju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D5641">
        <w:rPr>
          <w:rFonts w:ascii="Times New Roman" w:hAnsi="Times New Roman"/>
          <w:sz w:val="24"/>
          <w:szCs w:val="24"/>
          <w:lang w:val="ru-RU"/>
        </w:rPr>
        <w:t>Pomenuo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pored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sukoba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između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lastRenderedPageBreak/>
        <w:t>pacijenata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zdravstvenih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radnika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ru-RU"/>
        </w:rPr>
        <w:t>ima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mnogo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neprijavljenih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sukoba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između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zdravstvenih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radnika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ukazuju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lošu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organizaciju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posla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toj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ustanovi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utiču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neadekvatno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pružanje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zdravstvene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zaštite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D5641">
        <w:rPr>
          <w:rFonts w:ascii="Times New Roman" w:hAnsi="Times New Roman"/>
          <w:sz w:val="24"/>
          <w:szCs w:val="24"/>
          <w:lang w:val="ru-RU"/>
        </w:rPr>
        <w:t>Istakao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značaj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svih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prisutnih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relevantnih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činioca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sagledavanju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ovog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problema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formulisanju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predloga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njegovo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rešenje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D5641">
        <w:rPr>
          <w:rFonts w:ascii="Times New Roman" w:hAnsi="Times New Roman"/>
          <w:sz w:val="24"/>
          <w:szCs w:val="24"/>
          <w:lang w:val="ru-RU"/>
        </w:rPr>
        <w:t>Radi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postizanja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istog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cilja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ru-RU"/>
        </w:rPr>
        <w:t>Ministarstvo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zdravlja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uputilo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inicijativu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Ministarstvu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pravde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Ministarstvu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unutrašnjih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poslova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ru-RU"/>
        </w:rPr>
        <w:t>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se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zakonom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reguliše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urgentno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privođenje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adekvatno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sankcionisanje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svih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onih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fizički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napadnu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zdravstvene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radnike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841AC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Biljana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0841AC" w:rsidRPr="00BD564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pravde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prethodne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pomenula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zakonika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toku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poželjan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reguliše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protiv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ljudi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preciziranje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uvođenje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oštrijih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pomenute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napade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bez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uvođenja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statusa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dalo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efikasnije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rezultate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praksi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laku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telesnu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povredu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nanetu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tokom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uneti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zakonodavstvo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adekvatnije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kvalifikovati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Ukazala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definisanja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procedura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postupanja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visokorizičnim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situacijama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0841AC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Todorović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0841AC" w:rsidRPr="00BD564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unutrašnjih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brine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bezbednosti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reagovalo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ugroženost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Naime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policijske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dobile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nalog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narednom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periodu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pažnju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posvete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unapređenju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patrolnom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delatnošću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operativnim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svakodnevnim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neposrednim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kontaktima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radnicima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obezbeđenja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ustanovama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Ukazao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statističkih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podataka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pitanjem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budući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nejasni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parametri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beleže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napadima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Izneo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MUP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evidenciju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oštećenih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zanimanjima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kojoj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evidentirano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oštećenih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164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opšte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129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specijalista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370 </w:t>
      </w:r>
      <w:r>
        <w:rPr>
          <w:rFonts w:ascii="Times New Roman" w:hAnsi="Times New Roman"/>
          <w:sz w:val="24"/>
          <w:szCs w:val="24"/>
          <w:lang w:val="sr-Cyrl-CS"/>
        </w:rPr>
        <w:t>medicinskih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sestara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19 </w:t>
      </w:r>
      <w:r>
        <w:rPr>
          <w:rFonts w:ascii="Times New Roman" w:hAnsi="Times New Roman"/>
          <w:sz w:val="24"/>
          <w:szCs w:val="24"/>
          <w:lang w:val="sr-Cyrl-CS"/>
        </w:rPr>
        <w:t>stomatologa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Poređenja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dodao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još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nepovoljniji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Podvukao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razvijene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prijavljenih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slučajeva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nasilja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težina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izvršenih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drastičnija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nedostatak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manjak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procedura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odsusutvo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definisane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reakcije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društvenu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pojavu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napomenu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razvijene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merodavniju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statistiku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Stoga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vodi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evidenciju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napada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stekao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uvid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policija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reagovala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prijavi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nadležnošću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podržava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uvođenje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oštrijih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zakonskih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napasnika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uglavnom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mentalnim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smetnjama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strožija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normativa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utiče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adekvatno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sankcioniše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osim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izriče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lečenja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ukoliko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elemenata</w:t>
      </w:r>
      <w:r w:rsidR="000841AC">
        <w:rPr>
          <w:rFonts w:ascii="Times New Roman" w:hAnsi="Times New Roman"/>
          <w:sz w:val="24"/>
          <w:szCs w:val="24"/>
          <w:lang w:val="sr-Cyrl-CS"/>
        </w:rPr>
        <w:t>.</w:t>
      </w:r>
    </w:p>
    <w:p w:rsidR="000841AC" w:rsidRDefault="000841AC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BD5641">
        <w:rPr>
          <w:rFonts w:ascii="Times New Roman" w:hAnsi="Times New Roman"/>
          <w:sz w:val="24"/>
          <w:szCs w:val="24"/>
          <w:lang w:val="sr-Cyrl-CS"/>
        </w:rPr>
        <w:t>Akademik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prof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D5641">
        <w:rPr>
          <w:rFonts w:ascii="Times New Roman" w:hAnsi="Times New Roman"/>
          <w:sz w:val="24"/>
          <w:szCs w:val="24"/>
          <w:lang w:val="sr-Cyrl-CS"/>
        </w:rPr>
        <w:t>dr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Dragan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Micić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predsednik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Zdravstvenog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saveta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Srbije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napade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radnike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smatra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posledicom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stvorene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atmosfere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društvu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gde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lekari</w:t>
      </w:r>
      <w:r>
        <w:rPr>
          <w:rFonts w:ascii="Times New Roman" w:hAnsi="Times New Roman"/>
          <w:sz w:val="24"/>
          <w:szCs w:val="24"/>
          <w:lang w:val="sr-Cyrl-CS"/>
        </w:rPr>
        <w:t xml:space="preserve"> ''</w:t>
      </w:r>
      <w:r w:rsidR="00BD5641">
        <w:rPr>
          <w:rFonts w:ascii="Times New Roman" w:hAnsi="Times New Roman"/>
          <w:sz w:val="24"/>
          <w:szCs w:val="24"/>
          <w:lang w:val="sr-Cyrl-CS"/>
        </w:rPr>
        <w:t>stavljeni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stub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srama</w:t>
      </w:r>
      <w:r>
        <w:rPr>
          <w:rFonts w:ascii="Times New Roman" w:hAnsi="Times New Roman"/>
          <w:sz w:val="24"/>
          <w:szCs w:val="24"/>
          <w:lang w:val="sr-Cyrl-CS"/>
        </w:rPr>
        <w:t xml:space="preserve">''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prikazani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korumpirani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loši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D5641"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rešenje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navodi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jačanje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preventivnih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aktivnosti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promovisanje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pozitivnih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primera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praksi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posebno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jer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pooštravanje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kaznenih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mera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utiče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adekvatno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pomenute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nasilnike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D5641">
        <w:rPr>
          <w:rFonts w:ascii="Times New Roman" w:hAnsi="Times New Roman"/>
          <w:sz w:val="24"/>
          <w:szCs w:val="24"/>
          <w:lang w:val="sr-Cyrl-CS"/>
        </w:rPr>
        <w:t>Sugerisao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razmotri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mogućnost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obrazovanja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afirmaciju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lekarske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struke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841AC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Predstavnici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komora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prevencije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napada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istakli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neophodnim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preduzimanje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dopuniti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zakonik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slučajeve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napada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procesuirati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službenoj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dužnosti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uvesti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taster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hitno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reagovanje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obezbeđenja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odeljenjima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gde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rizik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nasilničkog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ponašanja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pacijenata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omogućiti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psihijatrima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pišu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recepte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izbeglo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pacijent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mentalnim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smetnjama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odlazi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recept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opšte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prakse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nepravilnosti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sankcionisati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rešavati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nivou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ustanove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pokrenuti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medijsku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kampanju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promoviše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ideju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partnerstva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Zaštitnik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najavio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potencirati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primere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vratiti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poverenje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kontinuiranom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edukacijom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obučiti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prepoznaju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pravilno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preduprede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opasne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situacije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informisati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njihovoj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zakonskoj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dostojanstveno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ophode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radnicima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interesu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Shodno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direktorka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Lekarske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komore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podsetila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inicijativu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komora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početkom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pokrenula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nasilja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napomenu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naišlo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odobravanje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napada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lakim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telesnim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povredama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spolja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vidljivih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tragova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povređivanja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uglavnom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prijavljuje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privatnoj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pokreće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tužbu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obavestila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odluci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LKS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komore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besplatne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usluge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veštačanja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veštaka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komore</w:t>
      </w:r>
      <w:r w:rsidR="000841AC">
        <w:rPr>
          <w:rFonts w:ascii="Times New Roman" w:hAnsi="Times New Roman"/>
          <w:sz w:val="24"/>
          <w:szCs w:val="24"/>
          <w:lang w:val="sr-Cyrl-CS"/>
        </w:rPr>
        <w:t>.</w:t>
      </w:r>
    </w:p>
    <w:p w:rsidR="000841AC" w:rsidRDefault="000841AC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Predstavnici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sindikata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zaposlenih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socijalnoj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zaštiti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smatraju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problem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rastućeg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trenda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napada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zaposlene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može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rešiti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načina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BD5641">
        <w:rPr>
          <w:rFonts w:ascii="Times New Roman" w:hAnsi="Times New Roman"/>
          <w:sz w:val="24"/>
          <w:szCs w:val="24"/>
          <w:lang w:val="sr-Cyrl-CS"/>
        </w:rPr>
        <w:t>izmenom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Krivičnog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zakonika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radom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prevenciji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vezi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tim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sugerisali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sledeće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BD5641">
        <w:rPr>
          <w:rFonts w:ascii="Times New Roman" w:hAnsi="Times New Roman"/>
          <w:sz w:val="24"/>
          <w:szCs w:val="24"/>
          <w:lang w:val="sr-Cyrl-CS"/>
        </w:rPr>
        <w:t>postojeće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kaznene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mere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slučajevima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napada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radnike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pooštriti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predvideti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procedure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krivično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goniti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verbalni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delikt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BD5641">
        <w:rPr>
          <w:rFonts w:ascii="Times New Roman" w:hAnsi="Times New Roman"/>
          <w:sz w:val="24"/>
          <w:szCs w:val="24"/>
          <w:lang w:val="sr-Cyrl-CS"/>
        </w:rPr>
        <w:t>sankcionisati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počinioce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uz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napomenu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sindikati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svoje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predloge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primedbe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pomenuti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zakon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već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dostavili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nadležnim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ministarstvima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BD5641">
        <w:rPr>
          <w:rFonts w:ascii="Times New Roman" w:hAnsi="Times New Roman"/>
          <w:sz w:val="24"/>
          <w:szCs w:val="24"/>
          <w:lang w:val="sr-Cyrl-CS"/>
        </w:rPr>
        <w:t>preispitati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kadrovske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planove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ustanovama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gde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očekuju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visokorizične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situacije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BD5641">
        <w:rPr>
          <w:rFonts w:ascii="Times New Roman" w:hAnsi="Times New Roman"/>
          <w:sz w:val="24"/>
          <w:szCs w:val="24"/>
          <w:lang w:val="sr-Cyrl-CS"/>
        </w:rPr>
        <w:t>razmotriti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mogućnost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formiranja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komisija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ustanovama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bi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pratile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bezbedonosnu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situaciju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tim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ustanovama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bi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preko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bezbednost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radnika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Ministarstvo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zdravlja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nedavno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formiralo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steklo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uvid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stvarno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stanje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ovom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problemu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krajnjim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ciljem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nasilje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smanji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žrtve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nasilja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obeštete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BD5641">
        <w:rPr>
          <w:rFonts w:ascii="Times New Roman" w:hAnsi="Times New Roman"/>
          <w:sz w:val="24"/>
          <w:szCs w:val="24"/>
          <w:lang w:val="sr-Cyrl-CS"/>
        </w:rPr>
        <w:t>voditi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pozitivnu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kampanju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ustanovama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medijima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porukom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zdravlje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pacijenata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zajednički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cilj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lekara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pacijenata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BD5641">
        <w:rPr>
          <w:rFonts w:ascii="Times New Roman" w:hAnsi="Times New Roman"/>
          <w:sz w:val="24"/>
          <w:szCs w:val="24"/>
          <w:lang w:val="sr-Cyrl-CS"/>
        </w:rPr>
        <w:t>uvesti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obuku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reagovanje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konfliktnim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situacijama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kroz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program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kontinuirane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edukacije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radnike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BD5641">
        <w:rPr>
          <w:rFonts w:ascii="Times New Roman" w:hAnsi="Times New Roman"/>
          <w:sz w:val="24"/>
          <w:szCs w:val="24"/>
          <w:lang w:val="sr-Cyrl-CS"/>
        </w:rPr>
        <w:t>periodično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obezbediti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prisustvo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pripadnika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MUP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 w:rsidR="00BD5641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ustanovama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BD5641">
        <w:rPr>
          <w:rFonts w:ascii="Times New Roman" w:hAnsi="Times New Roman"/>
          <w:sz w:val="24"/>
          <w:szCs w:val="24"/>
          <w:lang w:val="sr-Cyrl-CS"/>
        </w:rPr>
        <w:t>sistemski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rešiti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probleme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dugog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čekanja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zakazivanja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pregled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s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obzirom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to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procedure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ostvarivanju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izazivaju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veliko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nezadovoljstvo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pacijenata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BD5641">
        <w:rPr>
          <w:rFonts w:ascii="Times New Roman" w:hAnsi="Times New Roman"/>
          <w:sz w:val="24"/>
          <w:szCs w:val="24"/>
          <w:lang w:val="sr-Cyrl-CS"/>
        </w:rPr>
        <w:t>objedintiti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zakonska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rešenja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predstaviti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kroz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kodeks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ponašanja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to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predstaviti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javnosti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kako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bi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pacijenti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informisali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svojim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pravima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svojim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obavezama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tokom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ostvarivanja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zaštite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0841AC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Jović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podržao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prevencijom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konkretnom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društvenom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akcijom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utiče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promenu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regulišu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stvara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bezbedniji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ambijent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Sugerisao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nedavno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usvojenog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policiji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pružanje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policijske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radnicima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Izneo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jedan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predavanja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kontinuirane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edukacije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posvetiti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podučavanju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komunikacije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reagovanja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opasnim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situacijama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razmotriti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radnicima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status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profesija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izložena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svakodnevnom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kontaktu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mentalno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obolelim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alkoholičarima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teško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obolelim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čega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bezbednost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ugrožena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Potom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pročitao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inicijativu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0841AC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Naime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imajući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nedavno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izvršen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zločin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sestrom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Šabac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niz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brutalnih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napada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minulim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godinama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tragičnim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posledicama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pokreće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inicijativu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44.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NS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obrazuje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pododbor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bezbednosti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toku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vršenja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profesije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Pododbor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zadatak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pravde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unutrašnjih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periodično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prikuplja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podatke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bezbednosti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analizira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trendove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uzroke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adekvatne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podigao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stepen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bezbednosti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zdravstevnih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toku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vršenja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profesionalnog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zadatka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obrazloženju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inicijative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podataka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dostupnih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uočava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trend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nasilja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pripadnicima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profesije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učine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napor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nadležnosti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poprave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zaustave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negativan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trend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nesagledivim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posledicama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pokazao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spremnost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kontinurano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bavi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ovlašćenjem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reaguje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primeren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bezbednosti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radnika</w:t>
      </w:r>
      <w:r w:rsidR="000841AC">
        <w:rPr>
          <w:rFonts w:ascii="Times New Roman" w:hAnsi="Times New Roman"/>
          <w:sz w:val="24"/>
          <w:szCs w:val="24"/>
          <w:lang w:val="sr-Cyrl-CS"/>
        </w:rPr>
        <w:t>.</w:t>
      </w:r>
    </w:p>
    <w:p w:rsidR="000841AC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Predsednica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Đukić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Dejanović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prethodne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rekla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44.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razmatrati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inicijativu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nekoj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narednih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0841AC">
        <w:rPr>
          <w:rFonts w:ascii="Times New Roman" w:hAnsi="Times New Roman"/>
          <w:sz w:val="24"/>
          <w:szCs w:val="24"/>
          <w:lang w:val="sr-Cyrl-CS"/>
        </w:rPr>
        <w:t>.</w:t>
      </w:r>
    </w:p>
    <w:p w:rsidR="000841AC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Predrag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podsetio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odavno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apeluju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status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naglasio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profesija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stalno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izložena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pored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fizičkog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psihičkom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nasilju</w:t>
      </w:r>
      <w:r w:rsidR="000841AC">
        <w:rPr>
          <w:rFonts w:ascii="Times New Roman" w:hAnsi="Times New Roman"/>
          <w:sz w:val="24"/>
          <w:szCs w:val="24"/>
          <w:lang w:val="sr-Cyrl-CS"/>
        </w:rPr>
        <w:t>, ''</w:t>
      </w:r>
      <w:r>
        <w:rPr>
          <w:rFonts w:ascii="Times New Roman" w:hAnsi="Times New Roman"/>
          <w:sz w:val="24"/>
          <w:szCs w:val="24"/>
          <w:lang w:val="sr-Cyrl-CS"/>
        </w:rPr>
        <w:t>medijskoj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hajci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'' </w:t>
      </w:r>
      <w:r>
        <w:rPr>
          <w:rFonts w:ascii="Times New Roman" w:hAnsi="Times New Roman"/>
          <w:sz w:val="24"/>
          <w:szCs w:val="24"/>
          <w:lang w:val="sr-Cyrl-CS"/>
        </w:rPr>
        <w:t>kojom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unapred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osuđuju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advokati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obilato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bidući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obično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presudi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korist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pomenuo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nestalih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beba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optuživani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krađu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pobačene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apeluje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regulativa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neosnovanih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optužbi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Upozorio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pojavu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nekontrolisanog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unošenja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hladnog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vatrenog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oružja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naglasio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neophodnost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strože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ulazu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Dodao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primetio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pomenutim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situacijama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pravnu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Lekarske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komore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0841AC">
        <w:rPr>
          <w:rFonts w:ascii="Times New Roman" w:hAnsi="Times New Roman"/>
          <w:sz w:val="24"/>
          <w:szCs w:val="24"/>
          <w:lang w:val="sr-Cyrl-CS"/>
        </w:rPr>
        <w:t>.</w:t>
      </w:r>
    </w:p>
    <w:p w:rsidR="000841AC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Kosorić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podržava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zakonika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uvođenje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statusa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Navela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stalno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izložen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stresnim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situacijama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van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stoga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može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izjednačiti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administrativnim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šalteru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Procedure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revnosno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sprovodi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zakazivanje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pregleda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izazivaju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nezadovoljstvo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pacijenata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najviše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primarnom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čega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sistemski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0841AC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Mirjana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Dragaš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nasilje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radnicima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ukazuje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mnogu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ozbiljniju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složeniju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situaciju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reagovanje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Naime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agresivnost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sveprisutna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pojava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posledica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javlja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nasilje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vršnjačko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nasilje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školama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ulici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Osrvnula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nekadašnji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dostupno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čoveku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podvukla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ponovo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Zdravstveni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dugo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hermetički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zatvoren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obnavljanja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kadrova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reformu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sprovoditi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korišćenjem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raspoloživih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kapaciteta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privatnog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sektora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Ukazala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neophodnost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sprovođenja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reforme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obrazovnog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posebno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poražavajuće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navode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škole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prodaju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diplome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tehničari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odgovarajuću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propisanu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terapiju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apeluje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pokretanje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svebuhvatne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kamapanje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vratio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poštovanja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učiteljima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uticalo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stvaranje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nasilja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mnogo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manje</w:t>
      </w:r>
      <w:r w:rsidR="000841AC">
        <w:rPr>
          <w:rFonts w:ascii="Times New Roman" w:hAnsi="Times New Roman"/>
          <w:sz w:val="24"/>
          <w:szCs w:val="24"/>
          <w:lang w:val="sr-Cyrl-CS"/>
        </w:rPr>
        <w:t>.</w:t>
      </w:r>
    </w:p>
    <w:p w:rsidR="000841AC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sci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med</w:t>
      </w:r>
      <w:r w:rsidR="000841AC">
        <w:rPr>
          <w:rFonts w:ascii="Times New Roman" w:hAnsi="Times New Roman"/>
          <w:sz w:val="24"/>
          <w:szCs w:val="24"/>
          <w:lang w:val="sr-Cyrl-CS"/>
        </w:rPr>
        <w:t>.</w:t>
      </w:r>
      <w:r w:rsidR="000841AC" w:rsidRPr="00BD5641">
        <w:rPr>
          <w:rStyle w:val="algo-summary"/>
          <w:lang w:val="sr-Cyrl-CS"/>
        </w:rPr>
        <w:t xml:space="preserve"> </w:t>
      </w:r>
      <w:r>
        <w:rPr>
          <w:rStyle w:val="algo-summary"/>
          <w:rFonts w:ascii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Style w:val="algo-summary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Darko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Laketić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dobijanja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statusa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obazriv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budući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formalni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status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povlači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sobom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isključivo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vezuju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Prevenciju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sugerisao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fokusirati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paralelno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regulative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Dodao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prevencija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utiče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svest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ljudi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šalje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adekvatnu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poruku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misiju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0841AC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Barišić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specijalista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psihijatrije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Opštoj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bolnici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Kruševac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iznela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agresivnosti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pacijenata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kolege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često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susreću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Pomenula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obezbeđenje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beneficije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odeljenjima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apeluje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ozbiljno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razmotri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medicinskom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osoblju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status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Naglasila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afirmacije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navodi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kriznim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situacijama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lekarsko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društvo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komora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izloženi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borbi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kojoj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neki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gube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živote</w:t>
      </w:r>
      <w:r w:rsidR="000841AC">
        <w:rPr>
          <w:rFonts w:ascii="Times New Roman" w:hAnsi="Times New Roman"/>
          <w:sz w:val="24"/>
          <w:szCs w:val="24"/>
          <w:lang w:val="sr-Cyrl-CS"/>
        </w:rPr>
        <w:t>.</w:t>
      </w:r>
    </w:p>
    <w:p w:rsidR="000841AC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Radojević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preneo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utiske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Odeljenju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pulmologije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centru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Čačak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Naime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medicinske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sestre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prijemu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trijažu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pacijenata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čega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besni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primere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pogrešnog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lečenja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pacijenata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zakazivanja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pregled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ukazivalo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hitnost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ukazuje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lošu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ustanovama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Nemogućim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policija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zakonik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poznaju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Slaže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edukacija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nivoima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naročito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komunikaciji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pacijentima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prepoznaju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agresiju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smire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0841AC" w:rsidRDefault="00BD5641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Predsednica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Đukić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Dejanović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iznela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podizanje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nivoa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pravne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Smatra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razmotriti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Krivični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zakonik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bez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uvođenja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statusa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tako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138.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uvrstila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profesija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Naime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Krivičnim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zakonikom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navodi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posao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obuhvata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profesije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dužnosti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rizik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bezbednost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zanimanja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ljudi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obrazovanje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itd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materija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postojećem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zakonodavstvu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različitih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aspekata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regulisana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Složila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malo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promociji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prakse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raditi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Dodala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pozvani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predstavnici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pacijenata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izbegla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selekcija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između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brojnih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napomenu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ovaj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uvek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odgovara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uvažava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sugestije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cilju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unapređenja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sistema</w:t>
      </w:r>
      <w:r w:rsidR="000841AC">
        <w:rPr>
          <w:rFonts w:ascii="Times New Roman" w:hAnsi="Times New Roman"/>
          <w:sz w:val="24"/>
          <w:szCs w:val="24"/>
          <w:lang w:val="sr-Cyrl-CS"/>
        </w:rPr>
        <w:t>.</w:t>
      </w:r>
    </w:p>
    <w:p w:rsidR="000841AC" w:rsidRDefault="000841AC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841AC" w:rsidRDefault="000841AC" w:rsidP="000841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BD5641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kraju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diskusije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predsednica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D5641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Slavica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Đukić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Dejanović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predložila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sledeći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zaključak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jednoglasno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usvojio</w:t>
      </w:r>
      <w:r>
        <w:rPr>
          <w:rFonts w:ascii="Times New Roman" w:hAnsi="Times New Roman"/>
          <w:sz w:val="24"/>
          <w:szCs w:val="24"/>
          <w:lang w:val="sr-Cyrl-CS"/>
        </w:rPr>
        <w:t xml:space="preserve"> :</w:t>
      </w:r>
    </w:p>
    <w:p w:rsidR="000841AC" w:rsidRDefault="000841AC" w:rsidP="000841A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0841AC" w:rsidRPr="00BD5641" w:rsidRDefault="000841AC" w:rsidP="000841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D5641"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BD5641">
        <w:rPr>
          <w:rFonts w:ascii="Times New Roman" w:hAnsi="Times New Roman"/>
          <w:sz w:val="24"/>
          <w:szCs w:val="24"/>
          <w:lang w:val="sr-Cyrl-CS"/>
        </w:rPr>
        <w:t>Odbor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zdravlje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porodicu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osuđuje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svaki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napad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zaposlene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zdravstvenim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ustanovama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koji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obavljaju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delatnost</w:t>
      </w:r>
      <w:r w:rsidRPr="00BD5641">
        <w:rPr>
          <w:rFonts w:ascii="Times New Roman" w:hAnsi="Times New Roman"/>
          <w:sz w:val="24"/>
          <w:szCs w:val="24"/>
          <w:lang w:val="sr-Cyrl-CS"/>
        </w:rPr>
        <w:t>.</w:t>
      </w:r>
    </w:p>
    <w:p w:rsidR="000841AC" w:rsidRPr="00BD5641" w:rsidRDefault="000841AC" w:rsidP="000841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841AC" w:rsidRPr="00BD5641" w:rsidRDefault="000841AC" w:rsidP="000841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D5641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BD5641">
        <w:rPr>
          <w:rFonts w:ascii="Times New Roman" w:hAnsi="Times New Roman"/>
          <w:sz w:val="24"/>
          <w:szCs w:val="24"/>
          <w:lang w:val="sr-Cyrl-CS"/>
        </w:rPr>
        <w:t>Neophodan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je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integralni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pristup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ovoj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pojavi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zdravstvenom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sektoru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izbalansirana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organizacija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rada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preispitivanje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kadrovskih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planova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zaposlene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posebno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zdravstvenim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ustanovama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kojima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je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prepoznat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povećan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rizik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od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nasilja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uvođenje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odgovarajućeg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sadržaja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program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kontinuirane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medicinske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edukacije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uključujući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definisanje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procedure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postupanje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visokorizičnim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situacijama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kao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adekvatnih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modaliteta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obezbeđenja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cilju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rešavanja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rastućih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napada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protiv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zdravstvenih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radnika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važan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je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javnozdravstveni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preventivni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pristup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afirmacij</w:t>
      </w:r>
      <w:r w:rsidRPr="000B75A8">
        <w:rPr>
          <w:rFonts w:ascii="Times New Roman" w:hAnsi="Times New Roman"/>
          <w:sz w:val="24"/>
          <w:szCs w:val="24"/>
        </w:rPr>
        <w:t>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partnerskog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odnosa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svih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učesnika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promocij</w:t>
      </w:r>
      <w:r w:rsidRPr="000B75A8">
        <w:rPr>
          <w:rFonts w:ascii="Times New Roman" w:hAnsi="Times New Roman"/>
          <w:sz w:val="24"/>
          <w:szCs w:val="24"/>
        </w:rPr>
        <w:t>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uspešnog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stručnog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rada</w:t>
      </w:r>
      <w:r w:rsidRPr="00BD5641">
        <w:rPr>
          <w:rFonts w:ascii="Times New Roman" w:hAnsi="Times New Roman"/>
          <w:sz w:val="24"/>
          <w:szCs w:val="24"/>
          <w:lang w:val="sr-Cyrl-CS"/>
        </w:rPr>
        <w:t>.</w:t>
      </w:r>
    </w:p>
    <w:p w:rsidR="000841AC" w:rsidRPr="00BD5641" w:rsidRDefault="000841AC" w:rsidP="000841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841AC" w:rsidRPr="00BD5641" w:rsidRDefault="000841AC" w:rsidP="000841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D5641">
        <w:rPr>
          <w:rFonts w:ascii="Times New Roman" w:hAnsi="Times New Roman"/>
          <w:sz w:val="24"/>
          <w:szCs w:val="24"/>
          <w:lang w:val="sr-Cyrl-CS"/>
        </w:rPr>
        <w:t xml:space="preserve">3. </w:t>
      </w:r>
      <w:r w:rsidR="00BD5641">
        <w:rPr>
          <w:rFonts w:ascii="Times New Roman" w:hAnsi="Times New Roman"/>
          <w:sz w:val="24"/>
          <w:szCs w:val="24"/>
          <w:lang w:val="sr-Cyrl-CS"/>
        </w:rPr>
        <w:t>Odbor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ocenjuje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da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je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potrebno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uspostaviti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najviši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nivo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krivičnopravne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zaštite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profesiju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koja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obezbeđuje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zdravstvenu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zaštitu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građana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i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predstavlja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posao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od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javnog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značaja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5641">
        <w:rPr>
          <w:rFonts w:ascii="Times New Roman" w:hAnsi="Times New Roman"/>
          <w:sz w:val="24"/>
          <w:szCs w:val="24"/>
          <w:lang w:val="sr-Cyrl-CS"/>
        </w:rPr>
        <w:t>odnosno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nosi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povećan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rizik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za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bezbednost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lica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koje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je</w:t>
      </w:r>
      <w:r w:rsidRPr="00BD564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sr-Cyrl-CS"/>
        </w:rPr>
        <w:t>obavlja</w:t>
      </w:r>
      <w:r w:rsidRPr="00BD5641">
        <w:rPr>
          <w:rFonts w:ascii="Times New Roman" w:hAnsi="Times New Roman"/>
          <w:sz w:val="24"/>
          <w:szCs w:val="24"/>
          <w:lang w:val="sr-Cyrl-CS"/>
        </w:rPr>
        <w:t>.</w:t>
      </w:r>
    </w:p>
    <w:p w:rsidR="000841AC" w:rsidRDefault="000841AC" w:rsidP="000841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0841AC" w:rsidRDefault="000841AC" w:rsidP="000841A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0841AC" w:rsidRDefault="00BD5641" w:rsidP="000841AC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Druga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0841AC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sr-Cyrl-CS"/>
        </w:rPr>
        <w:t>Razno</w:t>
      </w:r>
    </w:p>
    <w:p w:rsidR="000841AC" w:rsidRDefault="000841AC" w:rsidP="000841AC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0841AC" w:rsidRDefault="000841AC" w:rsidP="000841AC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BD5641">
        <w:rPr>
          <w:rFonts w:ascii="Times New Roman" w:hAnsi="Times New Roman"/>
          <w:sz w:val="24"/>
          <w:szCs w:val="24"/>
          <w:lang w:val="ru-RU"/>
        </w:rPr>
        <w:t>Povodom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ove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tačke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dnevnog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reda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nije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bilo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predloga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diskusije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841AC" w:rsidRDefault="000841AC" w:rsidP="000841AC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841AC" w:rsidRDefault="000841AC" w:rsidP="00084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BD5641">
        <w:rPr>
          <w:rFonts w:ascii="Times New Roman" w:hAnsi="Times New Roman"/>
          <w:sz w:val="24"/>
          <w:szCs w:val="24"/>
          <w:lang w:val="ru-RU"/>
        </w:rPr>
        <w:t>Sednica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završena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641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14.00 </w:t>
      </w:r>
      <w:r w:rsidR="00BD5641">
        <w:rPr>
          <w:rFonts w:ascii="Times New Roman" w:hAnsi="Times New Roman"/>
          <w:sz w:val="24"/>
          <w:szCs w:val="24"/>
          <w:lang w:val="ru-RU"/>
        </w:rPr>
        <w:t>časova</w:t>
      </w:r>
      <w:r>
        <w:rPr>
          <w:rFonts w:ascii="Times New Roman" w:hAnsi="Times New Roman"/>
          <w:sz w:val="24"/>
          <w:szCs w:val="24"/>
          <w:lang w:val="ru-RU"/>
        </w:rPr>
        <w:t xml:space="preserve">.   </w:t>
      </w:r>
    </w:p>
    <w:p w:rsidR="000841AC" w:rsidRDefault="000841AC" w:rsidP="00084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841AC" w:rsidRDefault="000841AC" w:rsidP="00084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841AC" w:rsidRDefault="000841AC" w:rsidP="00084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841AC" w:rsidRDefault="000841AC" w:rsidP="00084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841AC" w:rsidRDefault="000841AC" w:rsidP="00084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0841AC" w:rsidRDefault="000841AC" w:rsidP="000841A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BD5641">
        <w:rPr>
          <w:rFonts w:ascii="Times New Roman" w:hAnsi="Times New Roman"/>
          <w:sz w:val="24"/>
          <w:szCs w:val="24"/>
          <w:lang w:val="ru-RU"/>
        </w:rPr>
        <w:t>SEKRETAR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</w:t>
      </w:r>
      <w:r w:rsidR="00BD5641">
        <w:rPr>
          <w:rFonts w:ascii="Times New Roman" w:hAnsi="Times New Roman"/>
          <w:sz w:val="24"/>
          <w:szCs w:val="24"/>
          <w:lang w:val="ru-RU"/>
        </w:rPr>
        <w:t>PREDSEDNIK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841AC" w:rsidRDefault="00BD5641" w:rsidP="000841A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Božana</w:t>
      </w:r>
      <w:r w:rsidR="000841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Vojinović</w:t>
      </w:r>
      <w:r w:rsidR="000841A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="000841AC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="000841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Slavica</w:t>
      </w:r>
      <w:r w:rsidR="000841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Đukić</w:t>
      </w:r>
      <w:r w:rsidR="000841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Dejanović</w:t>
      </w:r>
    </w:p>
    <w:p w:rsidR="000841AC" w:rsidRDefault="000841AC" w:rsidP="000841A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0841AC" w:rsidRDefault="000841AC" w:rsidP="000841A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0841AC" w:rsidRDefault="000841AC" w:rsidP="000841AC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0841AC" w:rsidRPr="00BD5641" w:rsidRDefault="000841AC" w:rsidP="000841AC">
      <w:pPr>
        <w:rPr>
          <w:lang w:val="ru-RU"/>
        </w:rPr>
      </w:pPr>
    </w:p>
    <w:p w:rsidR="00031CD2" w:rsidRPr="00BD5641" w:rsidRDefault="00031CD2">
      <w:pPr>
        <w:rPr>
          <w:lang w:val="ru-RU"/>
        </w:rPr>
      </w:pPr>
    </w:p>
    <w:sectPr w:rsidR="00031CD2" w:rsidRPr="00BD5641" w:rsidSect="00B92EB1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01" w:rsidRDefault="00FD1C01">
      <w:pPr>
        <w:spacing w:after="0" w:line="240" w:lineRule="auto"/>
      </w:pPr>
      <w:r>
        <w:separator/>
      </w:r>
    </w:p>
  </w:endnote>
  <w:endnote w:type="continuationSeparator" w:id="0">
    <w:p w:rsidR="00FD1C01" w:rsidRDefault="00FD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01" w:rsidRDefault="00FD1C01">
      <w:pPr>
        <w:spacing w:after="0" w:line="240" w:lineRule="auto"/>
      </w:pPr>
      <w:r>
        <w:separator/>
      </w:r>
    </w:p>
  </w:footnote>
  <w:footnote w:type="continuationSeparator" w:id="0">
    <w:p w:rsidR="00FD1C01" w:rsidRDefault="00FD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2935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2EB1" w:rsidRDefault="000841A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64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EB1" w:rsidRDefault="00FD1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E1A18"/>
    <w:multiLevelType w:val="hybridMultilevel"/>
    <w:tmpl w:val="5EEAC152"/>
    <w:lvl w:ilvl="0" w:tplc="80EEA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D18A4BC">
      <w:start w:val="1"/>
      <w:numFmt w:val="lowerLetter"/>
      <w:lvlText w:val="%2."/>
      <w:lvlJc w:val="left"/>
      <w:pPr>
        <w:ind w:left="1440" w:hanging="360"/>
      </w:pPr>
    </w:lvl>
    <w:lvl w:ilvl="2" w:tplc="706A2706">
      <w:start w:val="1"/>
      <w:numFmt w:val="lowerRoman"/>
      <w:lvlText w:val="%3."/>
      <w:lvlJc w:val="right"/>
      <w:pPr>
        <w:ind w:left="2160" w:hanging="180"/>
      </w:pPr>
    </w:lvl>
    <w:lvl w:ilvl="3" w:tplc="78B08BDC">
      <w:start w:val="1"/>
      <w:numFmt w:val="decimal"/>
      <w:lvlText w:val="%4."/>
      <w:lvlJc w:val="left"/>
      <w:pPr>
        <w:ind w:left="2880" w:hanging="360"/>
      </w:pPr>
    </w:lvl>
    <w:lvl w:ilvl="4" w:tplc="EAFED786">
      <w:start w:val="1"/>
      <w:numFmt w:val="lowerLetter"/>
      <w:lvlText w:val="%5."/>
      <w:lvlJc w:val="left"/>
      <w:pPr>
        <w:ind w:left="3600" w:hanging="360"/>
      </w:pPr>
    </w:lvl>
    <w:lvl w:ilvl="5" w:tplc="B628B3DE">
      <w:start w:val="1"/>
      <w:numFmt w:val="lowerRoman"/>
      <w:lvlText w:val="%6."/>
      <w:lvlJc w:val="right"/>
      <w:pPr>
        <w:ind w:left="4320" w:hanging="180"/>
      </w:pPr>
    </w:lvl>
    <w:lvl w:ilvl="6" w:tplc="EC12F014">
      <w:start w:val="1"/>
      <w:numFmt w:val="decimal"/>
      <w:lvlText w:val="%7."/>
      <w:lvlJc w:val="left"/>
      <w:pPr>
        <w:ind w:left="5040" w:hanging="360"/>
      </w:pPr>
    </w:lvl>
    <w:lvl w:ilvl="7" w:tplc="AFD28C60">
      <w:start w:val="1"/>
      <w:numFmt w:val="lowerLetter"/>
      <w:lvlText w:val="%8."/>
      <w:lvlJc w:val="left"/>
      <w:pPr>
        <w:ind w:left="5760" w:hanging="360"/>
      </w:pPr>
    </w:lvl>
    <w:lvl w:ilvl="8" w:tplc="BD283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04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41AC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5F04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5641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1C01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1A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1A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841AC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algo-summary">
    <w:name w:val="algo-summary"/>
    <w:basedOn w:val="DefaultParagraphFont"/>
    <w:rsid w:val="000841AC"/>
  </w:style>
  <w:style w:type="paragraph" w:styleId="Header">
    <w:name w:val="header"/>
    <w:basedOn w:val="Normal"/>
    <w:link w:val="HeaderChar"/>
    <w:uiPriority w:val="99"/>
    <w:unhideWhenUsed/>
    <w:rsid w:val="00084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1A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1A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1A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841AC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algo-summary">
    <w:name w:val="algo-summary"/>
    <w:basedOn w:val="DefaultParagraphFont"/>
    <w:rsid w:val="000841AC"/>
  </w:style>
  <w:style w:type="paragraph" w:styleId="Header">
    <w:name w:val="header"/>
    <w:basedOn w:val="Normal"/>
    <w:link w:val="HeaderChar"/>
    <w:uiPriority w:val="99"/>
    <w:unhideWhenUsed/>
    <w:rsid w:val="00084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1A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2016-02-22T09:27:00Z</dcterms:created>
  <dcterms:modified xsi:type="dcterms:W3CDTF">2016-02-22T09:27:00Z</dcterms:modified>
</cp:coreProperties>
</file>